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7B" w:rsidRDefault="00F45D7B" w:rsidP="00F45D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#107</w:t>
      </w:r>
      <w:r>
        <w:rPr>
          <w:rFonts w:ascii="Arial" w:hAnsi="Arial" w:cs="Arial"/>
          <w:b/>
          <w:sz w:val="24"/>
        </w:rPr>
        <w:tab/>
        <w:t>S5-16</w:t>
      </w:r>
      <w:r>
        <w:rPr>
          <w:rFonts w:ascii="Arial" w:hAnsi="Arial" w:cs="Arial" w:hint="eastAsia"/>
          <w:b/>
          <w:sz w:val="24"/>
          <w:lang w:eastAsia="zh-CN"/>
        </w:rPr>
        <w:t>3024</w:t>
      </w:r>
    </w:p>
    <w:p w:rsidR="00F45D7B" w:rsidRDefault="00F45D7B" w:rsidP="00F45D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23-27 May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Santa Cruz de Tenerife (Spain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3F59">
        <w:rPr>
          <w:rFonts w:ascii="Arial" w:hAnsi="Arial" w:cs="Arial" w:hint="eastAsia"/>
          <w:sz w:val="24"/>
          <w:szCs w:val="24"/>
          <w:lang w:eastAsia="zh-CN"/>
        </w:rPr>
        <w:t>Weihong Zhu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Rapporteur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</w:t>
      </w:r>
      <w:r w:rsidR="0046353E">
        <w:rPr>
          <w:rFonts w:ascii="Arial" w:hAnsi="Arial" w:cs="Arial" w:hint="eastAsia"/>
          <w:sz w:val="24"/>
          <w:szCs w:val="24"/>
          <w:lang w:eastAsia="zh-CN"/>
        </w:rPr>
        <w:t>5</w:t>
      </w:r>
      <w:r>
        <w:rPr>
          <w:rFonts w:ascii="Arial" w:hAnsi="Arial" w:cs="Arial" w:hint="eastAsia"/>
          <w:sz w:val="24"/>
          <w:szCs w:val="24"/>
          <w:lang w:eastAsia="zh-CN"/>
        </w:rPr>
        <w:t>.1.2</w:t>
      </w:r>
    </w:p>
    <w:p w:rsidR="00E03264" w:rsidRDefault="00E03264">
      <w:pPr>
        <w:pStyle w:val="1"/>
      </w:pPr>
      <w:bookmarkStart w:id="0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1774B7" w:rsidRPr="0046353E">
        <w:rPr>
          <w:rFonts w:hint="eastAsia"/>
          <w:b/>
          <w:color w:val="FF0000"/>
          <w:lang w:eastAsia="zh-CN"/>
        </w:rPr>
        <w:t>25</w:t>
      </w:r>
      <w:r w:rsidR="00B9073F" w:rsidRPr="0046353E">
        <w:rPr>
          <w:b/>
          <w:color w:val="FF0000"/>
        </w:rPr>
        <w:t>%</w:t>
      </w:r>
      <w:r w:rsidR="0046353E" w:rsidRPr="0046353E">
        <w:rPr>
          <w:rFonts w:hint="eastAsia"/>
          <w:b/>
          <w:color w:val="FF0000"/>
          <w:lang w:eastAsia="zh-CN"/>
        </w:rPr>
        <w:t>?</w:t>
      </w:r>
      <w:r w:rsidR="00B9073F">
        <w:rPr>
          <w:b/>
        </w:rPr>
        <w:t xml:space="preserve"> (previously </w:t>
      </w:r>
      <w:r w:rsidR="0046353E">
        <w:rPr>
          <w:rFonts w:hint="eastAsia"/>
          <w:b/>
          <w:lang w:eastAsia="zh-CN"/>
        </w:rPr>
        <w:t>25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74</w:t>
      </w:r>
      <w:r>
        <w:rPr>
          <w:b/>
        </w:rPr>
        <w:t xml:space="preserve"> – </w:t>
      </w:r>
      <w:r>
        <w:rPr>
          <w:rFonts w:hint="eastAsia"/>
          <w:b/>
          <w:lang w:eastAsia="zh-CN"/>
        </w:rPr>
        <w:t>Dec. 2016</w:t>
      </w:r>
      <w:r w:rsidR="00E03264">
        <w:rPr>
          <w:b/>
        </w:rPr>
        <w:t xml:space="preserve"> (if change: previous SA#mm - date)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Rapporteur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590007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9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9C0B0B" w:rsidRDefault="009C0B0B" w:rsidP="007C1501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Use cases and requirements on VNF instance information modification and retrieving</w:t>
      </w:r>
      <w:r w:rsidR="00D2745D">
        <w:rPr>
          <w:rFonts w:hint="eastAsia"/>
          <w:bCs/>
          <w:lang w:eastAsia="zh-CN"/>
        </w:rPr>
        <w:t xml:space="preserve"> were discussed</w:t>
      </w:r>
    </w:p>
    <w:p w:rsidR="002005BF" w:rsidRPr="002005BF" w:rsidRDefault="002005BF" w:rsidP="002005BF">
      <w:pPr>
        <w:numPr>
          <w:ilvl w:val="0"/>
          <w:numId w:val="41"/>
        </w:numPr>
        <w:rPr>
          <w:rFonts w:hint="eastAsia"/>
          <w:bCs/>
          <w:lang w:eastAsia="zh-CN"/>
        </w:rPr>
      </w:pPr>
      <w:r w:rsidRPr="002005BF">
        <w:rPr>
          <w:bCs/>
          <w:lang w:eastAsia="zh-CN"/>
        </w:rPr>
        <w:t>Correlation of MO creation and VNF instantiation</w:t>
      </w:r>
      <w:r>
        <w:rPr>
          <w:rFonts w:hint="eastAsia"/>
          <w:bCs/>
          <w:lang w:eastAsia="zh-CN"/>
        </w:rPr>
        <w:t xml:space="preserve"> was discussed but no </w:t>
      </w:r>
      <w:bookmarkStart w:id="1" w:name="OLE_LINK1"/>
      <w:bookmarkStart w:id="2" w:name="OLE_LINK2"/>
      <w:r>
        <w:rPr>
          <w:rFonts w:hint="eastAsia"/>
          <w:bCs/>
          <w:lang w:eastAsia="zh-CN"/>
        </w:rPr>
        <w:t>progress was reached</w:t>
      </w:r>
      <w:bookmarkEnd w:id="1"/>
      <w:bookmarkEnd w:id="2"/>
    </w:p>
    <w:p w:rsidR="004C214D" w:rsidRPr="004C214D" w:rsidRDefault="009C0B0B" w:rsidP="00505D79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P</w:t>
      </w:r>
      <w:r w:rsidR="004C214D" w:rsidRPr="004C214D">
        <w:rPr>
          <w:bCs/>
          <w:lang w:eastAsia="zh-CN"/>
        </w:rPr>
        <w:t>rocedure flow</w:t>
      </w:r>
      <w:r>
        <w:rPr>
          <w:rFonts w:hint="eastAsia"/>
          <w:bCs/>
          <w:lang w:eastAsia="zh-CN"/>
        </w:rPr>
        <w:t>s of MOI creating, deleting and updating</w:t>
      </w:r>
      <w:r w:rsidR="00BA5420">
        <w:rPr>
          <w:rFonts w:hint="eastAsia"/>
          <w:bCs/>
          <w:lang w:eastAsia="zh-CN"/>
        </w:rPr>
        <w:t xml:space="preserve"> were discussed, one was revised and others were postponed</w:t>
      </w:r>
    </w:p>
    <w:p w:rsidR="004C214D" w:rsidRPr="00D76B5B" w:rsidRDefault="00590007" w:rsidP="004C214D">
      <w:pPr>
        <w:numPr>
          <w:ilvl w:val="0"/>
          <w:numId w:val="41"/>
        </w:numPr>
        <w:rPr>
          <w:bCs/>
          <w:lang w:eastAsia="zh-CN"/>
        </w:rPr>
      </w:pPr>
      <w:r w:rsidRPr="00D76B5B">
        <w:rPr>
          <w:bCs/>
          <w:lang w:eastAsia="zh-CN"/>
        </w:rPr>
        <w:t>Usage of VNF open interface</w:t>
      </w:r>
      <w:r w:rsidRPr="00D76B5B">
        <w:rPr>
          <w:rFonts w:hint="eastAsia"/>
          <w:bCs/>
          <w:lang w:eastAsia="zh-CN"/>
        </w:rPr>
        <w:t xml:space="preserve"> was discussed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Default="00E03264">
      <w:pPr>
        <w:rPr>
          <w:b/>
          <w:bCs/>
        </w:rPr>
      </w:pPr>
      <w:r>
        <w:rPr>
          <w:b/>
          <w:bCs/>
        </w:rPr>
        <w:t>Outstanding issues:</w:t>
      </w:r>
    </w:p>
    <w:bookmarkEnd w:id="0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on </w:t>
      </w:r>
      <w:r w:rsidR="00214BC4">
        <w:rPr>
          <w:rFonts w:hint="eastAsia"/>
          <w:lang w:eastAsia="zh-CN"/>
        </w:rPr>
        <w:t>25</w:t>
      </w:r>
      <w:r w:rsidR="0048050B">
        <w:rPr>
          <w:rFonts w:hint="eastAsia"/>
          <w:lang w:eastAsia="zh-CN"/>
        </w:rPr>
        <w:t xml:space="preserve">, </w:t>
      </w:r>
      <w:r w:rsidR="00214BC4">
        <w:rPr>
          <w:rFonts w:hint="eastAsia"/>
          <w:lang w:eastAsia="zh-CN"/>
        </w:rPr>
        <w:t>May</w:t>
      </w:r>
      <w:r w:rsidR="00DE6619">
        <w:rPr>
          <w:rFonts w:hint="eastAsia"/>
          <w:lang w:eastAsia="zh-CN"/>
        </w:rPr>
        <w:t>: Q</w:t>
      </w:r>
      <w:r w:rsidR="00214BC4">
        <w:rPr>
          <w:rFonts w:hint="eastAsia"/>
          <w:lang w:eastAsia="zh-CN"/>
        </w:rPr>
        <w:t>1-</w:t>
      </w:r>
      <w:r w:rsidR="00A6158E">
        <w:rPr>
          <w:rFonts w:hint="eastAsia"/>
          <w:lang w:eastAsia="zh-CN"/>
        </w:rPr>
        <w:t>2</w:t>
      </w:r>
      <w:r>
        <w:rPr>
          <w:iCs/>
        </w:rPr>
        <w:t>.</w:t>
      </w:r>
    </w:p>
    <w:p w:rsidR="00E03264" w:rsidRDefault="00E03264"/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146A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46A7D" w:rsidRDefault="00A31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" w:history="1">
              <w:r w:rsidR="00146A7D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S5-163080</w:t>
              </w:r>
            </w:hyperlink>
          </w:p>
        </w:tc>
        <w:tc>
          <w:tcPr>
            <w:tcW w:w="6662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draft TS 28.510 correct the use of service related terms</w:t>
            </w: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Agreed</w:t>
            </w:r>
          </w:p>
        </w:tc>
        <w:tc>
          <w:tcPr>
            <w:tcW w:w="1550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146A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46A7D" w:rsidRDefault="00A31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 w:rsidR="00146A7D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S5-163081</w:t>
              </w:r>
            </w:hyperlink>
          </w:p>
        </w:tc>
        <w:tc>
          <w:tcPr>
            <w:tcW w:w="6662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draft TS 28.511 Add procedure of creating MOI(s) after a VNF is instantiated</w:t>
            </w: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postponed</w:t>
            </w:r>
          </w:p>
        </w:tc>
        <w:tc>
          <w:tcPr>
            <w:tcW w:w="1550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146A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46A7D" w:rsidRDefault="00A31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146A7D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S5-163082</w:t>
              </w:r>
            </w:hyperlink>
          </w:p>
        </w:tc>
        <w:tc>
          <w:tcPr>
            <w:tcW w:w="6662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draft TS 28.511 Add procedure of deleting MOI(s) corresponding to a VNF instance</w:t>
            </w: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is this the only procedure for MOI deleting? There are two options.</w:t>
            </w: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Need to use the operation name</w:t>
            </w: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Agree with NN, there are many options</w:t>
            </w: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Intel: The procedure needs to include all the possible options</w:t>
            </w: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postponed</w:t>
            </w:r>
          </w:p>
        </w:tc>
        <w:tc>
          <w:tcPr>
            <w:tcW w:w="1550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146A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46A7D" w:rsidRDefault="00A31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146A7D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S5-163083</w:t>
              </w:r>
            </w:hyperlink>
          </w:p>
        </w:tc>
        <w:tc>
          <w:tcPr>
            <w:tcW w:w="6662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draft TS 28.511 Add procedure of updating MOI(s) after a VNF is scaled</w:t>
            </w:r>
          </w:p>
          <w:p w:rsidR="00244E0F" w:rsidRDefault="00244E0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244E0F" w:rsidRDefault="00244E0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Need to use the operation name</w:t>
            </w:r>
          </w:p>
          <w:p w:rsidR="00244E0F" w:rsidRDefault="00244E0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E: </w:t>
            </w:r>
            <w:r w:rsidR="00645A2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In step 5 of </w:t>
            </w:r>
            <w:r w:rsidR="00645A2C">
              <w:rPr>
                <w:rFonts w:ascii="Arial" w:hAnsi="Arial" w:cs="Arial"/>
                <w:sz w:val="16"/>
                <w:szCs w:val="16"/>
                <w:lang w:eastAsia="zh-CN"/>
              </w:rPr>
              <w:t>scenario</w:t>
            </w:r>
            <w:r w:rsidR="00645A2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1,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step 4 in scenario 2, add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“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plus related information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obtained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in step 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”</w:t>
            </w:r>
          </w:p>
          <w:p w:rsidR="00645A2C" w:rsidRDefault="00645A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45A2C" w:rsidRDefault="00645A2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163313</w:t>
            </w:r>
          </w:p>
        </w:tc>
        <w:tc>
          <w:tcPr>
            <w:tcW w:w="1550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146A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46A7D" w:rsidRDefault="00A31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146A7D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S5-163094</w:t>
              </w:r>
            </w:hyperlink>
          </w:p>
        </w:tc>
        <w:tc>
          <w:tcPr>
            <w:tcW w:w="6662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28.510 Adding specification UC and reqs on retrieving information about a VNF instance through NFVO as part of NS query</w:t>
            </w:r>
          </w:p>
          <w:p w:rsidR="000D65D5" w:rsidRDefault="000D65D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0D65D5" w:rsidRPr="00453836" w:rsidRDefault="000D65D5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Intel: add reference to IF</w:t>
            </w:r>
            <w:r>
              <w:rPr>
                <w:rFonts w:ascii="Arial" w:hAnsi="Arial" w:cs="Arial" w:hint="eastAsia"/>
                <w:caps/>
                <w:sz w:val="16"/>
                <w:szCs w:val="16"/>
                <w:lang w:eastAsia="zh-CN"/>
              </w:rPr>
              <w:t xml:space="preserve">A </w:t>
            </w:r>
            <w:r w:rsidR="00453836">
              <w:rPr>
                <w:rFonts w:ascii="Arial" w:hAnsi="Arial" w:cs="Arial" w:hint="eastAsia"/>
                <w:caps/>
                <w:sz w:val="16"/>
                <w:szCs w:val="16"/>
                <w:lang w:eastAsia="zh-CN"/>
              </w:rPr>
              <w:t xml:space="preserve"> </w:t>
            </w:r>
            <w:r w:rsidR="00453836" w:rsidRPr="00453836">
              <w:rPr>
                <w:rFonts w:ascii="Arial" w:hAnsi="Arial" w:cs="Arial" w:hint="eastAsia"/>
                <w:sz w:val="16"/>
                <w:szCs w:val="16"/>
                <w:lang w:eastAsia="zh-CN"/>
              </w:rPr>
              <w:t>spec</w:t>
            </w:r>
            <w:r w:rsidR="00453836">
              <w:rPr>
                <w:rFonts w:ascii="Arial" w:hAnsi="Arial" w:cs="Arial" w:hint="eastAsia"/>
                <w:sz w:val="16"/>
                <w:szCs w:val="16"/>
                <w:lang w:eastAsia="zh-CN"/>
              </w:rPr>
              <w:t>s</w:t>
            </w:r>
          </w:p>
          <w:p w:rsidR="00453836" w:rsidRDefault="00453836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 w:rsidRPr="00453836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NN: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Pre-conditions is needed, roles need to be modified</w:t>
            </w:r>
          </w:p>
          <w:p w:rsidR="00453836" w:rsidRDefault="00453836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Do you want to retieve the VNF info of the right side and also set them?</w:t>
            </w:r>
          </w:p>
          <w:p w:rsidR="00453836" w:rsidRDefault="00453836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453836" w:rsidRPr="000D65D5" w:rsidRDefault="00453836">
            <w:pPr>
              <w:rPr>
                <w:rFonts w:ascii="Arial" w:hAnsi="Arial" w:cs="Arial"/>
                <w:cap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163311</w:t>
            </w:r>
          </w:p>
        </w:tc>
        <w:tc>
          <w:tcPr>
            <w:tcW w:w="1550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146A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46A7D" w:rsidRDefault="00A31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146A7D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S5-163095</w:t>
              </w:r>
            </w:hyperlink>
          </w:p>
        </w:tc>
        <w:tc>
          <w:tcPr>
            <w:tcW w:w="6662" w:type="dxa"/>
          </w:tcPr>
          <w:p w:rsidR="00146A7D" w:rsidRDefault="00146A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28.510 Adding specification UC and reqs on modification of VNF instance configuration through NFVO as part of NS update</w:t>
            </w:r>
            <w:r w:rsidR="00453836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</w:p>
          <w:p w:rsidR="003636BA" w:rsidRDefault="003636BA" w:rsidP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pre-conditions is needed, roles need to be modified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3636BA" w:rsidRP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163312</w:t>
            </w:r>
          </w:p>
        </w:tc>
        <w:tc>
          <w:tcPr>
            <w:tcW w:w="1550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146A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46A7D" w:rsidRDefault="00146A7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S5-163185</w:t>
            </w:r>
          </w:p>
        </w:tc>
        <w:tc>
          <w:tcPr>
            <w:tcW w:w="6662" w:type="dxa"/>
          </w:tcPr>
          <w:p w:rsidR="00146A7D" w:rsidRDefault="00146A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Usage of VNF open interface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3636BA" w:rsidRDefault="002B62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Conclusion: </w:t>
            </w:r>
            <w:r w:rsidR="008D6A78">
              <w:rPr>
                <w:rFonts w:ascii="Arial" w:hAnsi="Arial" w:cs="Arial" w:hint="eastAsia"/>
                <w:sz w:val="16"/>
                <w:szCs w:val="16"/>
                <w:lang w:eastAsia="zh-CN"/>
              </w:rPr>
              <w:t>Noted</w:t>
            </w:r>
          </w:p>
        </w:tc>
        <w:tc>
          <w:tcPr>
            <w:tcW w:w="1550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Inc.</w:t>
            </w:r>
          </w:p>
        </w:tc>
      </w:tr>
      <w:tr w:rsidR="00146A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46A7D" w:rsidRDefault="00A31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146A7D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S5-163194</w:t>
              </w:r>
            </w:hyperlink>
          </w:p>
        </w:tc>
        <w:tc>
          <w:tcPr>
            <w:tcW w:w="6662" w:type="dxa"/>
          </w:tcPr>
          <w:p w:rsidR="00146A7D" w:rsidRDefault="00146A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Correlation of MO creation and VNF instantiation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NN: question the terminology, correlation?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S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hould be assignment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Who is the keeper of the assignment?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Intel: how about terminate and delete?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eed to consider together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Nokia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’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 comments also applicable to option1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Cisco: what is the object  of the options?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if we want to define the procedure, we need to do like stage3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NN: question to option 1</w:t>
            </w:r>
          </w:p>
          <w:p w:rsidR="003636BA" w:rsidRDefault="00874B8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E: option 1, the VNF instance can sit there for a while.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ut self-scaling is a special case</w:t>
            </w:r>
          </w:p>
          <w:p w:rsidR="00874B87" w:rsidRDefault="00874B8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NN: </w:t>
            </w:r>
          </w:p>
          <w:p w:rsidR="00874B87" w:rsidRDefault="00874B8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874B87" w:rsidRDefault="00874B8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evised to 163309</w:t>
            </w:r>
          </w:p>
          <w:p w:rsidR="00874B87" w:rsidRDefault="00874B8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874B87" w:rsidRDefault="00874B8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309d1:</w:t>
            </w:r>
          </w:p>
          <w:p w:rsidR="00874B87" w:rsidRDefault="00874B87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eworded on-line, not progress</w:t>
            </w:r>
          </w:p>
          <w:p w:rsidR="003636BA" w:rsidRDefault="003636B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</w:tc>
        <w:tc>
          <w:tcPr>
            <w:tcW w:w="1550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 Technologies France</w:t>
            </w:r>
          </w:p>
        </w:tc>
      </w:tr>
      <w:tr w:rsidR="00146A7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146A7D" w:rsidRDefault="00A31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146A7D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S5-163195</w:t>
              </w:r>
            </w:hyperlink>
          </w:p>
        </w:tc>
        <w:tc>
          <w:tcPr>
            <w:tcW w:w="6662" w:type="dxa"/>
          </w:tcPr>
          <w:p w:rsidR="00146A7D" w:rsidRDefault="00146A7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28.511 Adding procedure flow for VNF instantiation triggered by MO creation</w:t>
            </w:r>
          </w:p>
          <w:p w:rsidR="00214BC4" w:rsidRDefault="00214BC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</w:p>
          <w:p w:rsidR="00214BC4" w:rsidRDefault="00214BC4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postponed</w:t>
            </w:r>
          </w:p>
        </w:tc>
        <w:tc>
          <w:tcPr>
            <w:tcW w:w="1550" w:type="dxa"/>
          </w:tcPr>
          <w:p w:rsidR="00146A7D" w:rsidRDefault="00146A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 Technologies France</w:t>
            </w: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662" w:type="dxa"/>
          </w:tcPr>
          <w:p w:rsidR="00F24A71" w:rsidRDefault="00F24A71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</w:tcPr>
          <w:p w:rsidR="009F3F04" w:rsidRDefault="009F3F04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Default="009F3F0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6662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</w:tcPr>
          <w:p w:rsidR="009F3F04" w:rsidRDefault="009F3F0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3F04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9F3F04" w:rsidRPr="00746A5D" w:rsidRDefault="009F3F04" w:rsidP="00746A5D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</w:p>
        </w:tc>
        <w:tc>
          <w:tcPr>
            <w:tcW w:w="6662" w:type="dxa"/>
          </w:tcPr>
          <w:p w:rsidR="009F3F04" w:rsidRPr="00746A5D" w:rsidRDefault="009F3F04" w:rsidP="00746A5D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550" w:type="dxa"/>
          </w:tcPr>
          <w:p w:rsidR="009F3F04" w:rsidRPr="00746A5D" w:rsidRDefault="009F3F04" w:rsidP="00746A5D">
            <w:pPr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lang w:eastAsia="zh-CN"/>
        </w:rPr>
      </w:pPr>
    </w:p>
    <w:p w:rsidR="00E03264" w:rsidRDefault="00E03264">
      <w:pPr>
        <w:pStyle w:val="1"/>
        <w:ind w:left="432" w:hanging="432"/>
      </w:pPr>
      <w:r>
        <w:lastRenderedPageBreak/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3827" w:type="dxa"/>
          </w:tcPr>
          <w:p w:rsidR="00E03264" w:rsidRPr="00746A5D" w:rsidRDefault="00E03264" w:rsidP="007630AA">
            <w:pPr>
              <w:jc w:val="left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15"/>
      <w:footerReference w:type="first" r:id="rId16"/>
      <w:pgSz w:w="11907" w:h="16840" w:code="9"/>
      <w:pgMar w:top="1365" w:right="1138" w:bottom="1454" w:left="1138" w:header="850" w:footer="85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8BD" w:rsidRDefault="006108BD">
      <w:r>
        <w:separator/>
      </w:r>
    </w:p>
  </w:endnote>
  <w:endnote w:type="continuationSeparator" w:id="0">
    <w:p w:rsidR="006108BD" w:rsidRDefault="0061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16693C">
      <w:rPr>
        <w:noProof/>
        <w:snapToGrid w:val="0"/>
      </w:rPr>
      <w:t>2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16693C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8BD" w:rsidRDefault="006108BD">
      <w:r>
        <w:separator/>
      </w:r>
    </w:p>
  </w:footnote>
  <w:footnote w:type="continuationSeparator" w:id="0">
    <w:p w:rsidR="006108BD" w:rsidRDefault="006108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2772C"/>
    <w:rsid w:val="00050F63"/>
    <w:rsid w:val="000515F4"/>
    <w:rsid w:val="00053E4A"/>
    <w:rsid w:val="00056CF4"/>
    <w:rsid w:val="000B0A93"/>
    <w:rsid w:val="000D65D5"/>
    <w:rsid w:val="00134F26"/>
    <w:rsid w:val="00146A7D"/>
    <w:rsid w:val="001553D5"/>
    <w:rsid w:val="00160D1B"/>
    <w:rsid w:val="0016693C"/>
    <w:rsid w:val="001774B7"/>
    <w:rsid w:val="001969D4"/>
    <w:rsid w:val="001A2B59"/>
    <w:rsid w:val="002005BF"/>
    <w:rsid w:val="002144DF"/>
    <w:rsid w:val="00214BC4"/>
    <w:rsid w:val="00244E0F"/>
    <w:rsid w:val="002655EB"/>
    <w:rsid w:val="00274404"/>
    <w:rsid w:val="00294610"/>
    <w:rsid w:val="002B62BA"/>
    <w:rsid w:val="002C4663"/>
    <w:rsid w:val="002D01AB"/>
    <w:rsid w:val="002D17A5"/>
    <w:rsid w:val="002F2B82"/>
    <w:rsid w:val="0030358E"/>
    <w:rsid w:val="003153BF"/>
    <w:rsid w:val="00335E9D"/>
    <w:rsid w:val="003363CC"/>
    <w:rsid w:val="00362064"/>
    <w:rsid w:val="00363141"/>
    <w:rsid w:val="003636BA"/>
    <w:rsid w:val="0039209D"/>
    <w:rsid w:val="00397973"/>
    <w:rsid w:val="003A4BF6"/>
    <w:rsid w:val="003B36A5"/>
    <w:rsid w:val="003C0B9F"/>
    <w:rsid w:val="003F0B11"/>
    <w:rsid w:val="003F4370"/>
    <w:rsid w:val="00415074"/>
    <w:rsid w:val="00415873"/>
    <w:rsid w:val="00433712"/>
    <w:rsid w:val="00436764"/>
    <w:rsid w:val="004433A3"/>
    <w:rsid w:val="00453836"/>
    <w:rsid w:val="0046353E"/>
    <w:rsid w:val="0047711C"/>
    <w:rsid w:val="0048050B"/>
    <w:rsid w:val="00481BA1"/>
    <w:rsid w:val="00482ACC"/>
    <w:rsid w:val="00490497"/>
    <w:rsid w:val="004B55AD"/>
    <w:rsid w:val="004C214D"/>
    <w:rsid w:val="004F7983"/>
    <w:rsid w:val="00505D79"/>
    <w:rsid w:val="00521F8E"/>
    <w:rsid w:val="00550D05"/>
    <w:rsid w:val="00590007"/>
    <w:rsid w:val="005E1B0F"/>
    <w:rsid w:val="006108BD"/>
    <w:rsid w:val="0063644F"/>
    <w:rsid w:val="00645A2C"/>
    <w:rsid w:val="006651CD"/>
    <w:rsid w:val="00674B5E"/>
    <w:rsid w:val="00680528"/>
    <w:rsid w:val="00681A1B"/>
    <w:rsid w:val="006A2531"/>
    <w:rsid w:val="006C3807"/>
    <w:rsid w:val="006D653B"/>
    <w:rsid w:val="00713F59"/>
    <w:rsid w:val="00715D03"/>
    <w:rsid w:val="00744D30"/>
    <w:rsid w:val="00746A5D"/>
    <w:rsid w:val="007517D4"/>
    <w:rsid w:val="007630AA"/>
    <w:rsid w:val="007B41A8"/>
    <w:rsid w:val="007C1501"/>
    <w:rsid w:val="007C73CE"/>
    <w:rsid w:val="007E3B54"/>
    <w:rsid w:val="007F12F2"/>
    <w:rsid w:val="007F2CC3"/>
    <w:rsid w:val="0080132F"/>
    <w:rsid w:val="008031A9"/>
    <w:rsid w:val="008230C7"/>
    <w:rsid w:val="008230D7"/>
    <w:rsid w:val="00873A3F"/>
    <w:rsid w:val="00874B87"/>
    <w:rsid w:val="008B6455"/>
    <w:rsid w:val="008C6D3B"/>
    <w:rsid w:val="008D6A78"/>
    <w:rsid w:val="008E6870"/>
    <w:rsid w:val="00913656"/>
    <w:rsid w:val="00916351"/>
    <w:rsid w:val="00921438"/>
    <w:rsid w:val="0092211F"/>
    <w:rsid w:val="0092412E"/>
    <w:rsid w:val="00954F82"/>
    <w:rsid w:val="00961A0F"/>
    <w:rsid w:val="00974B71"/>
    <w:rsid w:val="00980EBF"/>
    <w:rsid w:val="009822E0"/>
    <w:rsid w:val="009853FA"/>
    <w:rsid w:val="00987EE9"/>
    <w:rsid w:val="00996E27"/>
    <w:rsid w:val="00997737"/>
    <w:rsid w:val="009C0B0B"/>
    <w:rsid w:val="009C0B80"/>
    <w:rsid w:val="009F3F04"/>
    <w:rsid w:val="00A26A81"/>
    <w:rsid w:val="00A311AA"/>
    <w:rsid w:val="00A6158E"/>
    <w:rsid w:val="00A67A50"/>
    <w:rsid w:val="00AD4954"/>
    <w:rsid w:val="00B63225"/>
    <w:rsid w:val="00B6657D"/>
    <w:rsid w:val="00B7441A"/>
    <w:rsid w:val="00B75628"/>
    <w:rsid w:val="00B9073F"/>
    <w:rsid w:val="00BA5420"/>
    <w:rsid w:val="00BB2EF2"/>
    <w:rsid w:val="00BB4A18"/>
    <w:rsid w:val="00BD06A4"/>
    <w:rsid w:val="00BD5699"/>
    <w:rsid w:val="00BE4FB1"/>
    <w:rsid w:val="00C12436"/>
    <w:rsid w:val="00C40FB5"/>
    <w:rsid w:val="00C52F6E"/>
    <w:rsid w:val="00C54F67"/>
    <w:rsid w:val="00C5705A"/>
    <w:rsid w:val="00C6040E"/>
    <w:rsid w:val="00C72D03"/>
    <w:rsid w:val="00C73AE6"/>
    <w:rsid w:val="00CD5005"/>
    <w:rsid w:val="00D1490D"/>
    <w:rsid w:val="00D17519"/>
    <w:rsid w:val="00D26E9A"/>
    <w:rsid w:val="00D2745D"/>
    <w:rsid w:val="00D63CB9"/>
    <w:rsid w:val="00D66A17"/>
    <w:rsid w:val="00D76B5B"/>
    <w:rsid w:val="00D84EC9"/>
    <w:rsid w:val="00DB085F"/>
    <w:rsid w:val="00DB39A8"/>
    <w:rsid w:val="00DC03F1"/>
    <w:rsid w:val="00DC09FB"/>
    <w:rsid w:val="00DE0B3C"/>
    <w:rsid w:val="00DE6619"/>
    <w:rsid w:val="00E03264"/>
    <w:rsid w:val="00E30A9B"/>
    <w:rsid w:val="00E44AEF"/>
    <w:rsid w:val="00E65D03"/>
    <w:rsid w:val="00E82AE4"/>
    <w:rsid w:val="00E94A29"/>
    <w:rsid w:val="00ED7CAC"/>
    <w:rsid w:val="00EE297E"/>
    <w:rsid w:val="00F17788"/>
    <w:rsid w:val="00F24A71"/>
    <w:rsid w:val="00F27151"/>
    <w:rsid w:val="00F40954"/>
    <w:rsid w:val="00F45D7B"/>
    <w:rsid w:val="00F73BBC"/>
    <w:rsid w:val="00F97C6C"/>
    <w:rsid w:val="00F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  <w:style w:type="paragraph" w:styleId="af4">
    <w:name w:val="List Paragraph"/>
    <w:basedOn w:val="a"/>
    <w:uiPriority w:val="34"/>
    <w:qFormat/>
    <w:rsid w:val="005900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07/Docs/S5-163081.zip" TargetMode="External"/><Relationship Id="rId13" Type="http://schemas.openxmlformats.org/officeDocument/2006/relationships/hyperlink" Target="http://www.3gpp.org/ftp/TSG_SA/WG5_TM/TSGS5_107/Docs/S5-163194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5_TM/TSGS5_107/Docs/S5-163080.zip" TargetMode="External"/><Relationship Id="rId12" Type="http://schemas.openxmlformats.org/officeDocument/2006/relationships/hyperlink" Target="http://www.3gpp.org/ftp/TSG_SA/WG5_TM/TSGS5_107/Docs/S5-163095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SA/WG5_TM/TSGS5_107/Docs/S5-163094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3gpp.org/ftp/TSG_SA/WG5_TM/TSGS5_107/Docs/S5-16308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SA/WG5_TM/TSGS5_107/Docs/S5-163082.zip" TargetMode="External"/><Relationship Id="rId14" Type="http://schemas.openxmlformats.org/officeDocument/2006/relationships/hyperlink" Target="http://www.3gpp.org/ftp/TSG_SA/WG5_TM/TSGS5_107/Docs/S5-163195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4107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ZTE2</cp:lastModifiedBy>
  <cp:revision>20</cp:revision>
  <cp:lastPrinted>2005-01-20T08:08:00Z</cp:lastPrinted>
  <dcterms:created xsi:type="dcterms:W3CDTF">2016-05-25T20:27:00Z</dcterms:created>
  <dcterms:modified xsi:type="dcterms:W3CDTF">2016-05-26T14:17:00Z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